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72" w:rsidRDefault="008F2E72" w:rsidP="00257338">
      <w:pPr>
        <w:rPr>
          <w:lang w:val="id-ID"/>
        </w:rPr>
      </w:pPr>
    </w:p>
    <w:p w:rsidR="008F2E72" w:rsidRPr="00CB42B5" w:rsidRDefault="008F2E72" w:rsidP="008F2E72">
      <w:pPr>
        <w:pStyle w:val="Heading1"/>
      </w:pPr>
      <w:bookmarkStart w:id="0" w:name="_Toc305675664"/>
      <w:bookmarkStart w:id="1" w:name="_Toc305763384"/>
      <w:r w:rsidRPr="00CB42B5">
        <w:t>IINUSAT-1: SATELIT-</w:t>
      </w:r>
      <w:r w:rsidRPr="00AA1696">
        <w:rPr>
          <w:i/>
        </w:rPr>
        <w:t>NANO</w:t>
      </w:r>
      <w:r w:rsidRPr="00CB42B5">
        <w:t xml:space="preserve"> PERDANA DI INDONESIA UNTUK</w:t>
      </w:r>
      <w:r>
        <w:t xml:space="preserve">            </w:t>
      </w:r>
      <w:r w:rsidRPr="00CB42B5">
        <w:t xml:space="preserve">              PENELITIAN DAN PENDIDIKAN</w:t>
      </w:r>
      <w:bookmarkEnd w:id="0"/>
      <w:bookmarkEnd w:id="1"/>
    </w:p>
    <w:p w:rsidR="008F2E72" w:rsidRPr="00EC0614" w:rsidRDefault="008F2E72" w:rsidP="008F2E72">
      <w:pPr>
        <w:rPr>
          <w:b w:val="0"/>
          <w:sz w:val="24"/>
          <w:szCs w:val="24"/>
        </w:rPr>
      </w:pPr>
    </w:p>
    <w:p w:rsidR="008F2E72" w:rsidRPr="00574DE0" w:rsidRDefault="008F2E72" w:rsidP="00574DE0">
      <w:pPr>
        <w:pStyle w:val="KURSORPENGARANG"/>
        <w:rPr>
          <w:b/>
          <w:vertAlign w:val="superscript"/>
        </w:rPr>
      </w:pPr>
      <w:bookmarkStart w:id="2" w:name="_Toc305675665"/>
      <w:bookmarkStart w:id="3" w:name="_Toc305763385"/>
      <w:r w:rsidRPr="00574DE0">
        <w:rPr>
          <w:b/>
          <w:vertAlign w:val="superscript"/>
        </w:rPr>
        <w:t>a</w:t>
      </w:r>
      <w:r w:rsidRPr="00574DE0">
        <w:rPr>
          <w:b/>
        </w:rPr>
        <w:t xml:space="preserve">Tri Kuntoro Priyambodo, </w:t>
      </w:r>
      <w:r w:rsidRPr="00574DE0">
        <w:rPr>
          <w:b/>
          <w:vertAlign w:val="superscript"/>
        </w:rPr>
        <w:t>b</w:t>
      </w:r>
      <w:r w:rsidRPr="00574DE0">
        <w:rPr>
          <w:b/>
        </w:rPr>
        <w:t>Agfianto Eko Putra,</w:t>
      </w:r>
      <w:r w:rsidRPr="00574DE0">
        <w:rPr>
          <w:b/>
          <w:vertAlign w:val="superscript"/>
        </w:rPr>
        <w:t xml:space="preserve"> c</w:t>
      </w:r>
      <w:r w:rsidRPr="00574DE0">
        <w:rPr>
          <w:b/>
        </w:rPr>
        <w:t>Muh. Asvial,</w:t>
      </w:r>
      <w:r w:rsidRPr="00574DE0">
        <w:rPr>
          <w:b/>
          <w:vertAlign w:val="superscript"/>
        </w:rPr>
        <w:t xml:space="preserve"> d</w:t>
      </w:r>
      <w:r w:rsidRPr="00574DE0">
        <w:rPr>
          <w:b/>
        </w:rPr>
        <w:t xml:space="preserve">Ridanto Eko Putro, </w:t>
      </w:r>
      <w:r w:rsidRPr="00574DE0">
        <w:rPr>
          <w:b/>
          <w:vertAlign w:val="superscript"/>
        </w:rPr>
        <w:t>e</w:t>
      </w:r>
      <w:r w:rsidRPr="00574DE0">
        <w:rPr>
          <w:b/>
        </w:rPr>
        <w:t>Gamantyo,</w:t>
      </w:r>
      <w:r w:rsidRPr="00574DE0">
        <w:rPr>
          <w:b/>
          <w:vertAlign w:val="superscript"/>
        </w:rPr>
        <w:t xml:space="preserve"> f</w:t>
      </w:r>
      <w:r w:rsidRPr="00574DE0">
        <w:rPr>
          <w:b/>
        </w:rPr>
        <w:t>Endra Pitowarno,</w:t>
      </w:r>
      <w:r w:rsidRPr="00574DE0">
        <w:rPr>
          <w:b/>
          <w:vertAlign w:val="superscript"/>
        </w:rPr>
        <w:t xml:space="preserve"> g</w:t>
      </w:r>
      <w:r w:rsidRPr="00574DE0">
        <w:rPr>
          <w:b/>
        </w:rPr>
        <w:t>Son Kuswadi,</w:t>
      </w:r>
      <w:r w:rsidRPr="00574DE0">
        <w:rPr>
          <w:b/>
          <w:vertAlign w:val="superscript"/>
        </w:rPr>
        <w:t xml:space="preserve"> h</w:t>
      </w:r>
      <w:r w:rsidRPr="00574DE0">
        <w:rPr>
          <w:b/>
        </w:rPr>
        <w:t>Gunawan S. Prabowo</w:t>
      </w:r>
      <w:bookmarkEnd w:id="2"/>
      <w:bookmarkEnd w:id="3"/>
    </w:p>
    <w:p w:rsidR="008F2E72" w:rsidRPr="005D0484" w:rsidRDefault="008F2E72" w:rsidP="008F2E72">
      <w:pPr>
        <w:rPr>
          <w:b w:val="0"/>
          <w:sz w:val="22"/>
          <w:szCs w:val="22"/>
        </w:rPr>
      </w:pPr>
      <w:r>
        <w:rPr>
          <w:b w:val="0"/>
          <w:sz w:val="22"/>
          <w:szCs w:val="22"/>
          <w:vertAlign w:val="superscript"/>
        </w:rPr>
        <w:t>a</w:t>
      </w:r>
      <w:r>
        <w:rPr>
          <w:b w:val="0"/>
          <w:sz w:val="22"/>
          <w:szCs w:val="22"/>
          <w:vertAlign w:val="superscript"/>
          <w:lang w:val="id-ID"/>
        </w:rPr>
        <w:t>,b</w:t>
      </w:r>
      <w:r w:rsidRPr="005D0484">
        <w:rPr>
          <w:b w:val="0"/>
          <w:sz w:val="22"/>
          <w:szCs w:val="22"/>
        </w:rPr>
        <w:t>Prodi Elektronika dan Instrumentasi, FMIPA, UGM</w:t>
      </w:r>
    </w:p>
    <w:p w:rsidR="008F2E72" w:rsidRDefault="008F2E72" w:rsidP="008F2E72">
      <w:pPr>
        <w:rPr>
          <w:b w:val="0"/>
          <w:sz w:val="22"/>
          <w:szCs w:val="22"/>
        </w:rPr>
      </w:pPr>
      <w:r w:rsidRPr="005D0484">
        <w:rPr>
          <w:b w:val="0"/>
          <w:sz w:val="22"/>
          <w:szCs w:val="22"/>
        </w:rPr>
        <w:t>Jl. Sekip Utara, YOGYAKARTA–55281</w:t>
      </w:r>
    </w:p>
    <w:p w:rsidR="008F2E72" w:rsidRDefault="008F2E72" w:rsidP="008F2E72">
      <w:pPr>
        <w:pStyle w:val="Heading1"/>
        <w:rPr>
          <w:b w:val="0"/>
          <w:sz w:val="22"/>
          <w:szCs w:val="22"/>
        </w:rPr>
      </w:pPr>
      <w:r>
        <w:rPr>
          <w:vertAlign w:val="superscript"/>
          <w:lang w:val="id-ID"/>
        </w:rPr>
        <w:t>c</w:t>
      </w:r>
      <w:r w:rsidRPr="00EC0614">
        <w:rPr>
          <w:b w:val="0"/>
          <w:sz w:val="22"/>
          <w:szCs w:val="22"/>
        </w:rPr>
        <w:t>Universitas Indonesia, Jakarta</w:t>
      </w:r>
      <w:r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vertAlign w:val="superscript"/>
          <w:lang w:val="id-ID"/>
        </w:rPr>
        <w:t>d</w:t>
      </w:r>
      <w:r w:rsidRPr="00EC0614">
        <w:rPr>
          <w:b w:val="0"/>
          <w:sz w:val="22"/>
          <w:szCs w:val="22"/>
        </w:rPr>
        <w:t>Institut Teknologi Bandung, Bandung</w:t>
      </w:r>
      <w:r>
        <w:rPr>
          <w:b w:val="0"/>
          <w:sz w:val="22"/>
          <w:szCs w:val="22"/>
        </w:rPr>
        <w:t>,</w:t>
      </w:r>
    </w:p>
    <w:p w:rsidR="008F2E72" w:rsidRDefault="008F2E72" w:rsidP="008F2E72">
      <w:pPr>
        <w:rPr>
          <w:b w:val="0"/>
          <w:sz w:val="22"/>
          <w:szCs w:val="22"/>
        </w:rPr>
      </w:pPr>
      <w:r>
        <w:rPr>
          <w:b w:val="0"/>
          <w:sz w:val="24"/>
          <w:szCs w:val="24"/>
          <w:vertAlign w:val="superscript"/>
          <w:lang w:val="id-ID"/>
        </w:rPr>
        <w:t>e</w:t>
      </w:r>
      <w:r w:rsidRPr="00EC0614">
        <w:rPr>
          <w:b w:val="0"/>
          <w:sz w:val="22"/>
          <w:szCs w:val="22"/>
        </w:rPr>
        <w:t>Institut Teknologi Sepuluh Nopember, Surabaya</w:t>
      </w:r>
      <w:r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vertAlign w:val="superscript"/>
          <w:lang w:val="id-ID"/>
        </w:rPr>
        <w:t>f,g</w:t>
      </w:r>
      <w:r w:rsidRPr="00EC0614">
        <w:rPr>
          <w:b w:val="0"/>
          <w:sz w:val="22"/>
          <w:szCs w:val="22"/>
        </w:rPr>
        <w:t>Politeknik Elektronika Negeri Sepuluh Nopember, Surabaya</w:t>
      </w:r>
      <w:r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vertAlign w:val="superscript"/>
          <w:lang w:val="id-ID"/>
        </w:rPr>
        <w:t>h</w:t>
      </w:r>
      <w:r w:rsidRPr="00EC0614">
        <w:rPr>
          <w:b w:val="0"/>
          <w:sz w:val="22"/>
          <w:szCs w:val="22"/>
        </w:rPr>
        <w:t>Lembaga Penerbangan dan Antariksa Nasional</w:t>
      </w:r>
    </w:p>
    <w:p w:rsidR="008F2E72" w:rsidRPr="005D0484" w:rsidRDefault="008F2E72" w:rsidP="008F2E72">
      <w:pPr>
        <w:rPr>
          <w:b w:val="0"/>
          <w:sz w:val="22"/>
          <w:szCs w:val="22"/>
        </w:rPr>
      </w:pPr>
      <w:r w:rsidRPr="005D0484">
        <w:rPr>
          <w:b w:val="0"/>
          <w:sz w:val="22"/>
          <w:szCs w:val="22"/>
        </w:rPr>
        <w:t xml:space="preserve">E-mail: </w:t>
      </w:r>
      <w:r>
        <w:rPr>
          <w:b w:val="0"/>
          <w:sz w:val="18"/>
          <w:szCs w:val="18"/>
          <w:vertAlign w:val="superscript"/>
          <w:lang w:val="id-ID"/>
        </w:rPr>
        <w:t>a</w:t>
      </w:r>
      <w:r w:rsidRPr="008F2E72">
        <w:rPr>
          <w:b w:val="0"/>
          <w:sz w:val="22"/>
          <w:szCs w:val="22"/>
        </w:rPr>
        <w:t>mastri@ugm.ac.id</w:t>
      </w:r>
    </w:p>
    <w:p w:rsidR="008F2E72" w:rsidRDefault="008F2E72" w:rsidP="00257338">
      <w:pPr>
        <w:rPr>
          <w:lang w:val="id-ID"/>
        </w:rPr>
      </w:pPr>
    </w:p>
    <w:p w:rsidR="008F2E72" w:rsidRPr="0064706B" w:rsidRDefault="008F2E72" w:rsidP="008F2E72">
      <w:pPr>
        <w:pStyle w:val="Kursorabstrak"/>
        <w:jc w:val="center"/>
        <w:rPr>
          <w:b/>
          <w:i/>
          <w:spacing w:val="4"/>
        </w:rPr>
      </w:pPr>
      <w:r w:rsidRPr="0064706B">
        <w:rPr>
          <w:b/>
          <w:i/>
          <w:spacing w:val="4"/>
        </w:rPr>
        <w:t>Abstract</w:t>
      </w:r>
    </w:p>
    <w:p w:rsidR="008F2E72" w:rsidRPr="00E01E48" w:rsidRDefault="008F2E72" w:rsidP="008F2E72">
      <w:pPr>
        <w:pStyle w:val="Kursorabstrak"/>
        <w:rPr>
          <w:rStyle w:val="apple-style-span"/>
          <w:i/>
          <w:szCs w:val="24"/>
        </w:rPr>
      </w:pPr>
      <w:r w:rsidRPr="009669F8">
        <w:rPr>
          <w:rStyle w:val="hps"/>
          <w:i/>
          <w:szCs w:val="24"/>
        </w:rPr>
        <w:t>Mastery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of aerospace technology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becomes very important for Indonesia</w:t>
      </w:r>
      <w:r w:rsidRPr="009669F8">
        <w:rPr>
          <w:rStyle w:val="apple-style-span"/>
          <w:i/>
          <w:szCs w:val="24"/>
        </w:rPr>
        <w:t xml:space="preserve">. Due to the </w:t>
      </w:r>
      <w:r w:rsidRPr="009669F8">
        <w:rPr>
          <w:rStyle w:val="hps"/>
          <w:i/>
          <w:szCs w:val="24"/>
        </w:rPr>
        <w:t>given the vast areas of Indonesia</w:t>
      </w:r>
      <w:r w:rsidRPr="009669F8">
        <w:rPr>
          <w:rStyle w:val="apple-style-span"/>
          <w:i/>
          <w:szCs w:val="24"/>
        </w:rPr>
        <w:t xml:space="preserve"> mostly </w:t>
      </w:r>
      <w:r w:rsidRPr="009669F8">
        <w:rPr>
          <w:rStyle w:val="hps"/>
          <w:i/>
          <w:szCs w:val="24"/>
        </w:rPr>
        <w:t>in the form of marine waters</w:t>
      </w:r>
      <w:r w:rsidRPr="009669F8">
        <w:rPr>
          <w:rStyle w:val="apple-style-span"/>
          <w:i/>
          <w:szCs w:val="24"/>
        </w:rPr>
        <w:t>.</w:t>
      </w:r>
      <w:r w:rsidRPr="009669F8">
        <w:rPr>
          <w:rStyle w:val="hps"/>
          <w:i/>
          <w:szCs w:val="24"/>
        </w:rPr>
        <w:t>This condition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has made a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guarding and monitoring becomes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easy</w:t>
      </w:r>
      <w:r w:rsidRPr="009669F8">
        <w:rPr>
          <w:rStyle w:val="apple-style-span"/>
          <w:i/>
          <w:szCs w:val="24"/>
        </w:rPr>
        <w:t>.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Therefore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needed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satellite technology that can be utilized to guard the interests of the territory of Indonesia</w:t>
      </w:r>
      <w:r w:rsidRPr="009669F8">
        <w:rPr>
          <w:rStyle w:val="apple-style-span"/>
          <w:i/>
          <w:szCs w:val="24"/>
        </w:rPr>
        <w:t>.</w:t>
      </w:r>
      <w:r w:rsidRPr="009669F8">
        <w:rPr>
          <w:rStyle w:val="hps"/>
          <w:i/>
          <w:szCs w:val="24"/>
        </w:rPr>
        <w:t>The success of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developing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IiNUSAT</w:t>
      </w:r>
      <w:r w:rsidRPr="009669F8">
        <w:rPr>
          <w:rStyle w:val="apple-style-span"/>
          <w:i/>
          <w:szCs w:val="24"/>
        </w:rPr>
        <w:t>-1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on the one hand</w:t>
      </w:r>
      <w:r w:rsidRPr="009669F8">
        <w:rPr>
          <w:rStyle w:val="apple-converted-space"/>
          <w:i/>
          <w:szCs w:val="24"/>
        </w:rPr>
        <w:t> </w:t>
      </w:r>
      <w:r w:rsidRPr="009669F8">
        <w:rPr>
          <w:rStyle w:val="hps"/>
          <w:i/>
          <w:szCs w:val="24"/>
        </w:rPr>
        <w:t>proves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that the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universities in Indonesia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have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competence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in the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field of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nano-</w:t>
      </w:r>
      <w:r w:rsidRPr="009669F8">
        <w:rPr>
          <w:rStyle w:val="apple-style-span"/>
          <w:i/>
          <w:szCs w:val="24"/>
        </w:rPr>
        <w:t xml:space="preserve">satellite </w:t>
      </w:r>
      <w:r w:rsidRPr="009669F8">
        <w:rPr>
          <w:rStyle w:val="hps"/>
          <w:i/>
          <w:szCs w:val="24"/>
        </w:rPr>
        <w:t>development</w:t>
      </w:r>
      <w:r w:rsidRPr="009669F8">
        <w:rPr>
          <w:rStyle w:val="apple-style-span"/>
          <w:i/>
          <w:szCs w:val="24"/>
        </w:rPr>
        <w:t>,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on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the other hand also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shows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that gotong-royong (working</w:t>
      </w:r>
      <w:r w:rsidRPr="009669F8">
        <w:rPr>
          <w:rStyle w:val="apple-converted-space"/>
          <w:i/>
        </w:rPr>
        <w:t>-</w:t>
      </w:r>
      <w:r w:rsidRPr="009669F8">
        <w:rPr>
          <w:rStyle w:val="hps"/>
          <w:i/>
          <w:szCs w:val="24"/>
        </w:rPr>
        <w:t>together)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in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research-networks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and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technology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will accelerate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the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research</w:t>
      </w:r>
      <w:r w:rsidRPr="009669F8">
        <w:rPr>
          <w:rStyle w:val="apple-converted-space"/>
          <w:i/>
          <w:szCs w:val="24"/>
        </w:rPr>
        <w:t xml:space="preserve"> </w:t>
      </w:r>
      <w:r w:rsidRPr="009669F8">
        <w:rPr>
          <w:rStyle w:val="hps"/>
          <w:i/>
          <w:szCs w:val="24"/>
        </w:rPr>
        <w:t>competence</w:t>
      </w:r>
      <w:r w:rsidRPr="009669F8">
        <w:rPr>
          <w:rStyle w:val="apple-style-span"/>
          <w:i/>
          <w:szCs w:val="24"/>
        </w:rPr>
        <w:t xml:space="preserve">. </w:t>
      </w:r>
      <w:r w:rsidRPr="009669F8">
        <w:rPr>
          <w:i/>
        </w:rPr>
        <w:t xml:space="preserve">In the first year of development </w:t>
      </w:r>
      <w:r w:rsidRPr="00E01E48">
        <w:rPr>
          <w:i/>
        </w:rPr>
        <w:t xml:space="preserve">IiNUSAT-1 produced a document Prelimidary Design Review, and a prototype of the nano-satellite. The result shows that the nano-satellite prototype has maximum transfer rate 115.2 kbps and every parameter is sampled every second. </w:t>
      </w:r>
      <w:r w:rsidRPr="00E01E48">
        <w:rPr>
          <w:rStyle w:val="hps"/>
          <w:i/>
          <w:szCs w:val="24"/>
        </w:rPr>
        <w:t>Having experience</w:t>
      </w:r>
      <w:r w:rsidRPr="00E01E48">
        <w:rPr>
          <w:rStyle w:val="apple-converted-space"/>
          <w:i/>
          <w:szCs w:val="24"/>
        </w:rPr>
        <w:t xml:space="preserve"> </w:t>
      </w:r>
      <w:r w:rsidRPr="00E01E48">
        <w:rPr>
          <w:rStyle w:val="hps"/>
          <w:i/>
          <w:szCs w:val="24"/>
        </w:rPr>
        <w:t>developing and</w:t>
      </w:r>
      <w:r w:rsidRPr="00E01E48">
        <w:rPr>
          <w:rStyle w:val="apple-converted-space"/>
          <w:i/>
          <w:szCs w:val="24"/>
        </w:rPr>
        <w:t xml:space="preserve"> </w:t>
      </w:r>
      <w:r w:rsidRPr="00E01E48">
        <w:rPr>
          <w:rStyle w:val="hps"/>
          <w:i/>
          <w:szCs w:val="24"/>
        </w:rPr>
        <w:t>operating</w:t>
      </w:r>
      <w:r w:rsidRPr="00E01E48">
        <w:rPr>
          <w:rStyle w:val="apple-converted-space"/>
          <w:i/>
          <w:szCs w:val="24"/>
        </w:rPr>
        <w:t xml:space="preserve"> </w:t>
      </w:r>
      <w:r w:rsidRPr="00E01E48">
        <w:rPr>
          <w:rStyle w:val="hps"/>
          <w:i/>
          <w:szCs w:val="24"/>
        </w:rPr>
        <w:t>the nano-</w:t>
      </w:r>
      <w:r w:rsidRPr="00E01E48">
        <w:rPr>
          <w:rStyle w:val="apple-style-span"/>
          <w:i/>
          <w:szCs w:val="24"/>
        </w:rPr>
        <w:t>satellite in the first year research project, it will</w:t>
      </w:r>
      <w:r w:rsidRPr="00E01E48">
        <w:rPr>
          <w:rStyle w:val="hps"/>
          <w:i/>
          <w:szCs w:val="24"/>
        </w:rPr>
        <w:t xml:space="preserve"> trigger </w:t>
      </w:r>
      <w:r w:rsidRPr="00E01E48">
        <w:rPr>
          <w:rStyle w:val="apple-converted-space"/>
          <w:i/>
          <w:szCs w:val="24"/>
        </w:rPr>
        <w:t xml:space="preserve">the research </w:t>
      </w:r>
      <w:r w:rsidRPr="00E01E48">
        <w:rPr>
          <w:rStyle w:val="hps"/>
          <w:i/>
          <w:szCs w:val="24"/>
        </w:rPr>
        <w:t>related to</w:t>
      </w:r>
      <w:r w:rsidRPr="00E01E48">
        <w:rPr>
          <w:rStyle w:val="apple-converted-space"/>
          <w:i/>
          <w:szCs w:val="24"/>
        </w:rPr>
        <w:t xml:space="preserve"> </w:t>
      </w:r>
      <w:r w:rsidRPr="00E01E48">
        <w:rPr>
          <w:rStyle w:val="hps"/>
          <w:i/>
          <w:szCs w:val="24"/>
        </w:rPr>
        <w:t>security</w:t>
      </w:r>
      <w:r w:rsidRPr="00E01E48">
        <w:rPr>
          <w:rStyle w:val="apple-converted-space"/>
          <w:i/>
          <w:szCs w:val="24"/>
        </w:rPr>
        <w:t xml:space="preserve"> </w:t>
      </w:r>
      <w:r w:rsidRPr="00E01E48">
        <w:rPr>
          <w:rStyle w:val="hps"/>
          <w:i/>
          <w:szCs w:val="24"/>
        </w:rPr>
        <w:t>and prosperity of</w:t>
      </w:r>
      <w:r w:rsidRPr="00E01E48">
        <w:rPr>
          <w:rStyle w:val="apple-converted-space"/>
          <w:i/>
          <w:szCs w:val="24"/>
        </w:rPr>
        <w:t xml:space="preserve"> </w:t>
      </w:r>
      <w:r w:rsidRPr="00E01E48">
        <w:rPr>
          <w:rStyle w:val="hps"/>
          <w:i/>
          <w:szCs w:val="24"/>
        </w:rPr>
        <w:t>the nation</w:t>
      </w:r>
      <w:r w:rsidRPr="00E01E48">
        <w:rPr>
          <w:rStyle w:val="apple-style-span"/>
          <w:i/>
          <w:szCs w:val="24"/>
        </w:rPr>
        <w:t>.</w:t>
      </w:r>
      <w:r w:rsidRPr="00E01E48">
        <w:rPr>
          <w:rStyle w:val="apple-converted-space"/>
          <w:i/>
          <w:szCs w:val="24"/>
        </w:rPr>
        <w:t xml:space="preserve"> </w:t>
      </w:r>
      <w:r w:rsidRPr="00E01E48">
        <w:rPr>
          <w:rStyle w:val="hps"/>
          <w:i/>
          <w:szCs w:val="24"/>
        </w:rPr>
        <w:t>The next version of the</w:t>
      </w:r>
      <w:r w:rsidRPr="00E01E48">
        <w:rPr>
          <w:rStyle w:val="apple-converted-space"/>
          <w:i/>
          <w:szCs w:val="24"/>
        </w:rPr>
        <w:t xml:space="preserve"> </w:t>
      </w:r>
      <w:r w:rsidRPr="00E01E48">
        <w:rPr>
          <w:rStyle w:val="hps"/>
          <w:i/>
          <w:szCs w:val="24"/>
        </w:rPr>
        <w:t>nano-</w:t>
      </w:r>
      <w:r w:rsidRPr="00E01E48">
        <w:rPr>
          <w:rStyle w:val="apple-style-span"/>
          <w:i/>
          <w:szCs w:val="24"/>
        </w:rPr>
        <w:t xml:space="preserve">satellite </w:t>
      </w:r>
      <w:r w:rsidRPr="00E01E48">
        <w:rPr>
          <w:rStyle w:val="apple-converted-space"/>
          <w:i/>
          <w:szCs w:val="24"/>
        </w:rPr>
        <w:t xml:space="preserve">will be </w:t>
      </w:r>
      <w:r w:rsidRPr="00E01E48">
        <w:rPr>
          <w:rStyle w:val="hps"/>
          <w:i/>
          <w:szCs w:val="24"/>
        </w:rPr>
        <w:t>payloaded with sensors and</w:t>
      </w:r>
      <w:r w:rsidRPr="00E01E48">
        <w:rPr>
          <w:rStyle w:val="apple-converted-space"/>
          <w:i/>
          <w:szCs w:val="24"/>
        </w:rPr>
        <w:t xml:space="preserve"> </w:t>
      </w:r>
      <w:r w:rsidRPr="00E01E48">
        <w:rPr>
          <w:rStyle w:val="hps"/>
          <w:i/>
          <w:szCs w:val="24"/>
        </w:rPr>
        <w:t>instruments</w:t>
      </w:r>
      <w:r w:rsidRPr="00E01E48">
        <w:rPr>
          <w:rStyle w:val="apple-style-span"/>
          <w:i/>
          <w:szCs w:val="24"/>
        </w:rPr>
        <w:t xml:space="preserve"> which can</w:t>
      </w:r>
      <w:r w:rsidRPr="00E01E48">
        <w:rPr>
          <w:rStyle w:val="apple-converted-space"/>
          <w:i/>
          <w:szCs w:val="24"/>
        </w:rPr>
        <w:t xml:space="preserve"> </w:t>
      </w:r>
      <w:r w:rsidRPr="00E01E48">
        <w:rPr>
          <w:rStyle w:val="hps"/>
          <w:i/>
          <w:szCs w:val="24"/>
        </w:rPr>
        <w:t>be utilized</w:t>
      </w:r>
      <w:r w:rsidRPr="00E01E48">
        <w:rPr>
          <w:rStyle w:val="apple-converted-space"/>
          <w:i/>
          <w:szCs w:val="24"/>
        </w:rPr>
        <w:t xml:space="preserve"> </w:t>
      </w:r>
      <w:r w:rsidRPr="00E01E48">
        <w:rPr>
          <w:rStyle w:val="hps"/>
          <w:i/>
          <w:szCs w:val="24"/>
        </w:rPr>
        <w:t>for national security and prosperity</w:t>
      </w:r>
      <w:r w:rsidRPr="00E01E48">
        <w:rPr>
          <w:rStyle w:val="apple-style-span"/>
          <w:i/>
          <w:szCs w:val="24"/>
        </w:rPr>
        <w:t>.</w:t>
      </w:r>
    </w:p>
    <w:p w:rsidR="008F2E72" w:rsidRPr="00E375A6" w:rsidRDefault="008F2E72" w:rsidP="008F2E72">
      <w:pPr>
        <w:pStyle w:val="Kursorabstrak"/>
        <w:ind w:left="1701" w:hanging="1134"/>
        <w:rPr>
          <w:lang w:val="id-ID"/>
        </w:rPr>
      </w:pPr>
      <w:r w:rsidRPr="00E01E48">
        <w:rPr>
          <w:i/>
        </w:rPr>
        <w:t>Key-words: Nano-Satellite, Preliminary Design Review, Research Networks, Education, Prosperity.</w:t>
      </w:r>
    </w:p>
    <w:p w:rsidR="008F2E72" w:rsidRDefault="008F2E72" w:rsidP="00257338">
      <w:pPr>
        <w:rPr>
          <w:lang w:val="id-ID"/>
        </w:rPr>
      </w:pPr>
    </w:p>
    <w:p w:rsidR="00574DE0" w:rsidRPr="00574DE0" w:rsidRDefault="00574DE0" w:rsidP="00257338">
      <w:pPr>
        <w:rPr>
          <w:sz w:val="22"/>
          <w:lang w:val="id-ID"/>
        </w:rPr>
      </w:pPr>
    </w:p>
    <w:sectPr w:rsidR="00574DE0" w:rsidRPr="00574DE0" w:rsidSect="00A8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7338"/>
    <w:rsid w:val="00257338"/>
    <w:rsid w:val="004A3A8D"/>
    <w:rsid w:val="00574DE0"/>
    <w:rsid w:val="00853C7E"/>
    <w:rsid w:val="008F2E72"/>
    <w:rsid w:val="00A84845"/>
    <w:rsid w:val="00C863E1"/>
    <w:rsid w:val="00C8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1"/>
    <w:qFormat/>
    <w:rsid w:val="0025733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257338"/>
    <w:pPr>
      <w:keepNext/>
      <w:outlineLvl w:val="0"/>
    </w:pPr>
    <w:rPr>
      <w:kern w:val="28"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unhideWhenUsed/>
    <w:qFormat/>
    <w:rsid w:val="00257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338"/>
    <w:rPr>
      <w:rFonts w:ascii="Times New Roman" w:eastAsia="Calibri" w:hAnsi="Times New Roman" w:cs="Times New Roman"/>
      <w:b/>
      <w:kern w:val="28"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7338"/>
    <w:rPr>
      <w:color w:val="0000FF" w:themeColor="hyperlink"/>
      <w:u w:val="single"/>
    </w:rPr>
  </w:style>
  <w:style w:type="paragraph" w:customStyle="1" w:styleId="abstrak">
    <w:name w:val="_abstrak"/>
    <w:basedOn w:val="Normal"/>
    <w:rsid w:val="00257338"/>
    <w:pPr>
      <w:spacing w:after="120"/>
      <w:ind w:left="567" w:right="567"/>
      <w:jc w:val="both"/>
    </w:pPr>
    <w:rPr>
      <w:b w:val="0"/>
      <w:i/>
      <w:sz w:val="22"/>
      <w:szCs w:val="22"/>
      <w:lang w:val="fi-FI"/>
    </w:rPr>
  </w:style>
  <w:style w:type="character" w:customStyle="1" w:styleId="longtext">
    <w:name w:val="long_text"/>
    <w:rsid w:val="00257338"/>
    <w:rPr>
      <w:rFonts w:cs="Times New Roman"/>
    </w:rPr>
  </w:style>
  <w:style w:type="paragraph" w:customStyle="1" w:styleId="Kursorabstrak">
    <w:name w:val="Kursor_abstrak"/>
    <w:basedOn w:val="Normal"/>
    <w:link w:val="KursorabstrakCharChar"/>
    <w:rsid w:val="00257338"/>
    <w:pPr>
      <w:spacing w:after="120"/>
      <w:ind w:left="567" w:right="567"/>
      <w:jc w:val="both"/>
    </w:pPr>
    <w:rPr>
      <w:b w:val="0"/>
      <w:sz w:val="22"/>
      <w:szCs w:val="22"/>
      <w:lang w:val="fi-FI"/>
    </w:rPr>
  </w:style>
  <w:style w:type="character" w:customStyle="1" w:styleId="KursorabstrakCharChar">
    <w:name w:val="Kursor_abstrak Char Char"/>
    <w:link w:val="Kursorabstrak"/>
    <w:rsid w:val="00257338"/>
    <w:rPr>
      <w:rFonts w:ascii="Times New Roman" w:eastAsia="Calibri" w:hAnsi="Times New Roman" w:cs="Times New Roman"/>
      <w:lang w:val="fi-FI"/>
    </w:rPr>
  </w:style>
  <w:style w:type="paragraph" w:customStyle="1" w:styleId="KURSORPENGARANG">
    <w:name w:val="KURSOR_PENGARANG"/>
    <w:basedOn w:val="Heading2"/>
    <w:qFormat/>
    <w:rsid w:val="00257338"/>
    <w:pPr>
      <w:keepLines w:val="0"/>
      <w:tabs>
        <w:tab w:val="left" w:pos="1440"/>
      </w:tabs>
      <w:spacing w:before="40"/>
    </w:pPr>
    <w:rPr>
      <w:rFonts w:ascii="Times New Roman" w:eastAsia="Times New Roman" w:hAnsi="Times New Roman" w:cs="Times New Roman"/>
      <w:bCs w:val="0"/>
      <w:color w:val="auto"/>
      <w:sz w:val="20"/>
      <w:szCs w:val="20"/>
    </w:rPr>
  </w:style>
  <w:style w:type="paragraph" w:customStyle="1" w:styleId="KURSORAFILIASI1">
    <w:name w:val="KURSOR_AFILIASI1"/>
    <w:basedOn w:val="Normal"/>
    <w:qFormat/>
    <w:rsid w:val="00257338"/>
    <w:rPr>
      <w:rFonts w:eastAsia="Times New Roman"/>
      <w:b w:val="0"/>
      <w:sz w:val="22"/>
      <w:szCs w:val="22"/>
      <w:lang w:val="id-ID"/>
    </w:rPr>
  </w:style>
  <w:style w:type="paragraph" w:customStyle="1" w:styleId="KURSOREMAIL">
    <w:name w:val="KURSOR_EMAIL"/>
    <w:basedOn w:val="Normal"/>
    <w:qFormat/>
    <w:rsid w:val="00257338"/>
    <w:rPr>
      <w:rFonts w:eastAsia="Times New Roman"/>
      <w:b w:val="0"/>
      <w:sz w:val="22"/>
      <w:szCs w:val="22"/>
      <w:lang w:val="sv-SE"/>
    </w:rPr>
  </w:style>
  <w:style w:type="character" w:customStyle="1" w:styleId="hps">
    <w:name w:val="hps"/>
    <w:basedOn w:val="DefaultParagraphFont"/>
    <w:rsid w:val="00257338"/>
  </w:style>
  <w:style w:type="character" w:styleId="Strong">
    <w:name w:val="Strong"/>
    <w:uiPriority w:val="99"/>
    <w:qFormat/>
    <w:rsid w:val="008F2E72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rsid w:val="008F2E72"/>
  </w:style>
  <w:style w:type="character" w:customStyle="1" w:styleId="apple-converted-space">
    <w:name w:val="apple-converted-space"/>
    <w:basedOn w:val="DefaultParagraphFont"/>
    <w:rsid w:val="008F2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kautsar</cp:lastModifiedBy>
  <cp:revision>4</cp:revision>
  <dcterms:created xsi:type="dcterms:W3CDTF">2013-05-03T04:14:00Z</dcterms:created>
  <dcterms:modified xsi:type="dcterms:W3CDTF">2013-05-03T07:37:00Z</dcterms:modified>
</cp:coreProperties>
</file>