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77" w:rsidRPr="00976A77" w:rsidRDefault="00976A77" w:rsidP="00976A77">
      <w:pPr>
        <w:pStyle w:val="Heading1"/>
        <w:rPr>
          <w:rFonts w:ascii="Times New Roman" w:eastAsia="Calibri" w:hAnsi="Times New Roman" w:cs="Times New Roman"/>
          <w:b/>
          <w:bCs w:val="0"/>
          <w:noProof/>
          <w:color w:val="000000"/>
          <w:kern w:val="28"/>
          <w:sz w:val="24"/>
          <w:szCs w:val="24"/>
          <w:lang w:val="id-ID" w:eastAsia="zh-CN"/>
        </w:rPr>
      </w:pPr>
      <w:bookmarkStart w:id="0" w:name="_Toc336843939"/>
      <w:bookmarkStart w:id="1" w:name="_Toc336850545"/>
      <w:r w:rsidRPr="00976A77">
        <w:rPr>
          <w:rFonts w:ascii="Times New Roman" w:eastAsia="Calibri" w:hAnsi="Times New Roman" w:cs="Times New Roman"/>
          <w:b/>
          <w:bCs w:val="0"/>
          <w:noProof/>
          <w:color w:val="000000"/>
          <w:kern w:val="28"/>
          <w:sz w:val="24"/>
          <w:szCs w:val="24"/>
          <w:lang w:val="id-ID" w:eastAsia="zh-CN"/>
        </w:rPr>
        <w:t>TRANSFORMING RHETORICAL DOCUMENT PROFILE                                     INTO TAILORED SUMMARY OF SCIENTIFIC PAPER</w:t>
      </w:r>
      <w:bookmarkEnd w:id="0"/>
      <w:bookmarkEnd w:id="1"/>
    </w:p>
    <w:p w:rsidR="00976A77" w:rsidRPr="001423FF" w:rsidRDefault="00976A77" w:rsidP="00976A77">
      <w:pPr>
        <w:rPr>
          <w:b w:val="0"/>
          <w:sz w:val="24"/>
          <w:szCs w:val="24"/>
          <w:lang w:val="id-ID"/>
        </w:rPr>
      </w:pPr>
    </w:p>
    <w:p w:rsidR="00976A77" w:rsidRPr="001423FF" w:rsidRDefault="00976A77" w:rsidP="00976A77">
      <w:pPr>
        <w:pStyle w:val="Heading2"/>
      </w:pPr>
      <w:bookmarkStart w:id="2" w:name="_Toc267236192"/>
      <w:bookmarkStart w:id="3" w:name="_Toc268086353"/>
      <w:bookmarkStart w:id="4" w:name="_Toc336843940"/>
      <w:bookmarkStart w:id="5" w:name="_Toc336850546"/>
      <w:r w:rsidRPr="001423FF">
        <w:rPr>
          <w:sz w:val="18"/>
          <w:szCs w:val="18"/>
          <w:vertAlign w:val="superscript"/>
        </w:rPr>
        <w:t>a</w:t>
      </w:r>
      <w:r w:rsidRPr="001423FF">
        <w:t xml:space="preserve">Masayu Leylia Khodra, </w:t>
      </w:r>
      <w:bookmarkEnd w:id="2"/>
      <w:bookmarkEnd w:id="3"/>
      <w:r w:rsidRPr="001423FF">
        <w:rPr>
          <w:sz w:val="18"/>
          <w:szCs w:val="18"/>
          <w:vertAlign w:val="superscript"/>
        </w:rPr>
        <w:t>b</w:t>
      </w:r>
      <w:r w:rsidRPr="001423FF">
        <w:t xml:space="preserve">Mohammad Dimas,                                                                   </w:t>
      </w:r>
      <w:r w:rsidRPr="001423FF">
        <w:rPr>
          <w:sz w:val="18"/>
          <w:szCs w:val="18"/>
          <w:vertAlign w:val="superscript"/>
        </w:rPr>
        <w:t>c</w:t>
      </w:r>
      <w:r w:rsidRPr="001423FF">
        <w:t>Dwi Hendratmo Widyantoro,</w:t>
      </w:r>
      <w:r w:rsidRPr="001423FF">
        <w:rPr>
          <w:sz w:val="18"/>
          <w:szCs w:val="18"/>
          <w:vertAlign w:val="superscript"/>
        </w:rPr>
        <w:t xml:space="preserve"> d</w:t>
      </w:r>
      <w:r w:rsidRPr="001423FF">
        <w:t xml:space="preserve">E. Aminudin Aziz, </w:t>
      </w:r>
      <w:r w:rsidRPr="001423FF">
        <w:rPr>
          <w:sz w:val="18"/>
          <w:szCs w:val="18"/>
          <w:vertAlign w:val="superscript"/>
        </w:rPr>
        <w:t>e</w:t>
      </w:r>
      <w:r w:rsidRPr="001423FF">
        <w:t>Bambang Riyanto Trilaksono</w:t>
      </w:r>
      <w:bookmarkEnd w:id="4"/>
      <w:bookmarkEnd w:id="5"/>
    </w:p>
    <w:p w:rsidR="00976A77" w:rsidRPr="001423FF" w:rsidRDefault="00976A77" w:rsidP="00976A77">
      <w:pPr>
        <w:rPr>
          <w:b w:val="0"/>
          <w:sz w:val="22"/>
          <w:szCs w:val="22"/>
          <w:lang w:val="id-ID"/>
        </w:rPr>
      </w:pPr>
      <w:r w:rsidRPr="001423FF">
        <w:rPr>
          <w:sz w:val="18"/>
          <w:szCs w:val="18"/>
          <w:vertAlign w:val="superscript"/>
        </w:rPr>
        <w:t>a,b,c,e</w:t>
      </w:r>
      <w:r w:rsidRPr="001423FF">
        <w:rPr>
          <w:b w:val="0"/>
          <w:sz w:val="22"/>
          <w:szCs w:val="22"/>
          <w:lang w:val="id-ID"/>
        </w:rPr>
        <w:t xml:space="preserve">Sekolah Teknik Elektro dan Informatika, Institut Teknologi Bandung, Jl. Ganesha 10 Bandung </w:t>
      </w:r>
    </w:p>
    <w:p w:rsidR="00976A77" w:rsidRPr="001423FF" w:rsidRDefault="00976A77" w:rsidP="00976A77">
      <w:pPr>
        <w:rPr>
          <w:b w:val="0"/>
          <w:sz w:val="22"/>
          <w:szCs w:val="22"/>
          <w:lang w:val="id-ID"/>
        </w:rPr>
      </w:pPr>
      <w:r w:rsidRPr="001423FF">
        <w:rPr>
          <w:sz w:val="18"/>
          <w:szCs w:val="18"/>
          <w:vertAlign w:val="superscript"/>
        </w:rPr>
        <w:t>d</w:t>
      </w:r>
      <w:r w:rsidRPr="001423FF">
        <w:rPr>
          <w:b w:val="0"/>
          <w:sz w:val="22"/>
          <w:szCs w:val="22"/>
          <w:lang w:val="id-ID"/>
        </w:rPr>
        <w:t>Fakultas Seni dan Bahasa, Universitas Pendidikan Indonesia, Jl. Dr. Setiabudi 229 Bandung</w:t>
      </w:r>
    </w:p>
    <w:p w:rsidR="00976A77" w:rsidRPr="001423FF" w:rsidRDefault="00976A77" w:rsidP="00976A77">
      <w:pPr>
        <w:rPr>
          <w:b w:val="0"/>
          <w:color w:val="000000" w:themeColor="text1"/>
          <w:sz w:val="22"/>
          <w:szCs w:val="22"/>
        </w:rPr>
      </w:pPr>
      <w:r w:rsidRPr="001423FF">
        <w:rPr>
          <w:b w:val="0"/>
          <w:sz w:val="22"/>
          <w:szCs w:val="22"/>
          <w:lang w:val="sv-SE"/>
        </w:rPr>
        <w:t xml:space="preserve">E-Mail: </w:t>
      </w:r>
      <w:r w:rsidRPr="001423FF">
        <w:rPr>
          <w:sz w:val="18"/>
          <w:szCs w:val="18"/>
          <w:vertAlign w:val="superscript"/>
        </w:rPr>
        <w:t>a</w:t>
      </w:r>
      <w:r w:rsidRPr="001423FF">
        <w:rPr>
          <w:b w:val="0"/>
          <w:sz w:val="18"/>
          <w:szCs w:val="18"/>
          <w:vertAlign w:val="superscript"/>
          <w:lang w:val="id-ID"/>
        </w:rPr>
        <w:t xml:space="preserve"> </w:t>
      </w:r>
      <w:hyperlink r:id="rId4" w:history="1">
        <w:r w:rsidRPr="001423FF">
          <w:rPr>
            <w:b w:val="0"/>
            <w:color w:val="000000" w:themeColor="text1"/>
            <w:sz w:val="22"/>
            <w:szCs w:val="22"/>
            <w:lang w:val="id-ID"/>
          </w:rPr>
          <w:t>masayu@stei.itb.ac.id</w:t>
        </w:r>
      </w:hyperlink>
      <w:r w:rsidRPr="001423FF">
        <w:rPr>
          <w:b w:val="0"/>
          <w:color w:val="000000" w:themeColor="text1"/>
          <w:sz w:val="22"/>
          <w:szCs w:val="22"/>
          <w:lang w:val="id-ID"/>
        </w:rPr>
        <w:t xml:space="preserve"> </w:t>
      </w:r>
    </w:p>
    <w:p w:rsidR="00976A77" w:rsidRDefault="00976A77">
      <w:pPr>
        <w:rPr>
          <w:lang w:val="id-ID"/>
        </w:rPr>
      </w:pPr>
    </w:p>
    <w:p w:rsidR="00976A77" w:rsidRPr="001423FF" w:rsidRDefault="00976A77" w:rsidP="00976A77">
      <w:pPr>
        <w:spacing w:after="120"/>
        <w:ind w:left="567" w:right="567"/>
        <w:rPr>
          <w:i/>
          <w:sz w:val="22"/>
          <w:szCs w:val="22"/>
        </w:rPr>
      </w:pPr>
      <w:r w:rsidRPr="001423FF">
        <w:rPr>
          <w:i/>
          <w:sz w:val="22"/>
          <w:szCs w:val="22"/>
        </w:rPr>
        <w:t>Abstract</w:t>
      </w:r>
    </w:p>
    <w:p w:rsidR="00976A77" w:rsidRPr="001423FF" w:rsidRDefault="00976A77" w:rsidP="00976A77">
      <w:pPr>
        <w:spacing w:after="120"/>
        <w:ind w:left="567" w:right="567"/>
        <w:jc w:val="both"/>
        <w:rPr>
          <w:b w:val="0"/>
          <w:i/>
          <w:iCs/>
          <w:sz w:val="22"/>
          <w:szCs w:val="22"/>
        </w:rPr>
      </w:pPr>
      <w:r w:rsidRPr="001423FF">
        <w:rPr>
          <w:b w:val="0"/>
          <w:i/>
          <w:sz w:val="22"/>
          <w:szCs w:val="22"/>
        </w:rPr>
        <w:t xml:space="preserve">Since abstract of scientific paper is author biased, readers’ </w:t>
      </w:r>
      <w:r w:rsidRPr="001423FF">
        <w:rPr>
          <w:b w:val="0"/>
          <w:i/>
          <w:sz w:val="22"/>
          <w:szCs w:val="22"/>
          <w:lang w:val="fi-FI"/>
        </w:rPr>
        <w:t>required information may not be included in the abstract.</w:t>
      </w:r>
      <w:r w:rsidRPr="001423FF">
        <w:rPr>
          <w:b w:val="0"/>
          <w:i/>
          <w:sz w:val="22"/>
          <w:szCs w:val="22"/>
        </w:rPr>
        <w:t xml:space="preserve"> Tailored summary may help them to get</w:t>
      </w:r>
      <w:r w:rsidRPr="001423FF">
        <w:rPr>
          <w:b w:val="0"/>
          <w:i/>
          <w:sz w:val="22"/>
          <w:szCs w:val="22"/>
          <w:lang w:val="fi-FI"/>
        </w:rPr>
        <w:t xml:space="preserve"> a summary based on their information need</w:t>
      </w:r>
      <w:r w:rsidRPr="001423FF">
        <w:rPr>
          <w:b w:val="0"/>
          <w:i/>
          <w:sz w:val="22"/>
          <w:szCs w:val="22"/>
          <w:lang w:val="id-ID"/>
        </w:rPr>
        <w:t>s</w:t>
      </w:r>
      <w:r w:rsidRPr="001423FF">
        <w:rPr>
          <w:b w:val="0"/>
          <w:i/>
          <w:sz w:val="22"/>
          <w:szCs w:val="22"/>
        </w:rPr>
        <w:t>. This research is the first one that implements tailored summary system</w:t>
      </w:r>
      <w:r w:rsidRPr="001423FF">
        <w:rPr>
          <w:b w:val="0"/>
          <w:i/>
          <w:sz w:val="22"/>
          <w:szCs w:val="22"/>
          <w:lang w:val="id-ID"/>
        </w:rPr>
        <w:t xml:space="preserve"> for scientific paper</w:t>
      </w:r>
      <w:r w:rsidRPr="001423FF">
        <w:rPr>
          <w:b w:val="0"/>
          <w:i/>
          <w:sz w:val="22"/>
          <w:szCs w:val="22"/>
        </w:rPr>
        <w:t xml:space="preserve">. </w:t>
      </w:r>
      <w:r w:rsidRPr="001423FF">
        <w:rPr>
          <w:b w:val="0"/>
          <w:i/>
          <w:sz w:val="22"/>
          <w:szCs w:val="22"/>
          <w:lang w:val="id-ID"/>
        </w:rPr>
        <w:t xml:space="preserve">Tailored summary applies information extraction that transforms a scientific paper into </w:t>
      </w:r>
      <w:r w:rsidRPr="001423FF">
        <w:rPr>
          <w:b w:val="0"/>
          <w:i/>
          <w:sz w:val="22"/>
          <w:szCs w:val="22"/>
        </w:rPr>
        <w:t>Rhetorical Document Profile</w:t>
      </w:r>
      <w:r w:rsidRPr="001423FF">
        <w:rPr>
          <w:b w:val="0"/>
          <w:i/>
          <w:sz w:val="22"/>
          <w:szCs w:val="22"/>
          <w:lang w:val="id-ID"/>
        </w:rPr>
        <w:t xml:space="preserve">, a structured representation of </w:t>
      </w:r>
      <w:r w:rsidRPr="001423FF">
        <w:rPr>
          <w:b w:val="0"/>
          <w:i/>
          <w:sz w:val="22"/>
          <w:szCs w:val="22"/>
        </w:rPr>
        <w:t>paper content based on rhetorical scheme of fifteen slots</w:t>
      </w:r>
      <w:r w:rsidRPr="001423FF">
        <w:rPr>
          <w:b w:val="0"/>
          <w:i/>
          <w:sz w:val="22"/>
          <w:szCs w:val="22"/>
          <w:lang w:val="id-ID"/>
        </w:rPr>
        <w:t xml:space="preserve">. This research adapted building plan that used rhetorical scheme of seven slots. We also implement tailored summary system. After generating initial summary, surface repair is conducted to improve summary readability. Each sentence in initial summary is combined with template phrase based on syntax-tree combination method. There are five groups of template phrases provided in surface repair. </w:t>
      </w:r>
      <w:r w:rsidRPr="001423FF">
        <w:rPr>
          <w:b w:val="0"/>
          <w:i/>
          <w:sz w:val="22"/>
          <w:szCs w:val="22"/>
        </w:rPr>
        <w:t>We construct evaluation standards by asking five human raters. The best method for sentence selection subsystem that uses Maximal Marginal Importance-Multi Sentence is employing TF.IDF weighting system with precision/recall of 0.61. The surface repair subsystem has acceptance of 0.91.</w:t>
      </w:r>
    </w:p>
    <w:p w:rsidR="00976A77" w:rsidRDefault="00976A77" w:rsidP="00976A77">
      <w:pPr>
        <w:spacing w:after="120"/>
        <w:ind w:left="1686" w:right="567" w:hanging="1119"/>
        <w:jc w:val="both"/>
        <w:rPr>
          <w:b w:val="0"/>
          <w:i/>
          <w:sz w:val="22"/>
          <w:szCs w:val="22"/>
        </w:rPr>
      </w:pPr>
      <w:r w:rsidRPr="001423FF">
        <w:rPr>
          <w:b w:val="0"/>
          <w:bCs/>
          <w:i/>
          <w:sz w:val="22"/>
          <w:szCs w:val="22"/>
          <w:lang w:val="fi-FI"/>
        </w:rPr>
        <w:t>Key words:</w:t>
      </w:r>
      <w:r w:rsidRPr="001423FF">
        <w:rPr>
          <w:b w:val="0"/>
          <w:i/>
          <w:sz w:val="22"/>
          <w:szCs w:val="22"/>
        </w:rPr>
        <w:tab/>
        <w:t>Tailored Summary</w:t>
      </w:r>
      <w:r w:rsidRPr="001423FF">
        <w:rPr>
          <w:b w:val="0"/>
          <w:sz w:val="22"/>
          <w:szCs w:val="22"/>
        </w:rPr>
        <w:t xml:space="preserve">, </w:t>
      </w:r>
      <w:r w:rsidRPr="001423FF">
        <w:rPr>
          <w:b w:val="0"/>
          <w:i/>
          <w:sz w:val="22"/>
          <w:szCs w:val="22"/>
          <w:lang w:val="id-ID"/>
        </w:rPr>
        <w:t>Rhetorical Document Profile</w:t>
      </w:r>
      <w:r w:rsidRPr="001423FF">
        <w:rPr>
          <w:b w:val="0"/>
          <w:sz w:val="22"/>
          <w:szCs w:val="22"/>
        </w:rPr>
        <w:t xml:space="preserve">, </w:t>
      </w:r>
      <w:r w:rsidRPr="001423FF">
        <w:rPr>
          <w:b w:val="0"/>
          <w:i/>
          <w:sz w:val="22"/>
          <w:szCs w:val="22"/>
        </w:rPr>
        <w:t>Building Plan</w:t>
      </w:r>
      <w:r w:rsidRPr="001423FF">
        <w:rPr>
          <w:b w:val="0"/>
          <w:sz w:val="22"/>
          <w:szCs w:val="22"/>
        </w:rPr>
        <w:t xml:space="preserve">, </w:t>
      </w:r>
      <w:r w:rsidRPr="001423FF">
        <w:rPr>
          <w:b w:val="0"/>
          <w:i/>
          <w:sz w:val="22"/>
          <w:szCs w:val="22"/>
        </w:rPr>
        <w:t>Maximal Marginal Importance – Multi Sentence</w:t>
      </w:r>
      <w:r w:rsidRPr="001423FF">
        <w:rPr>
          <w:b w:val="0"/>
          <w:sz w:val="22"/>
          <w:szCs w:val="22"/>
        </w:rPr>
        <w:t xml:space="preserve">, </w:t>
      </w:r>
      <w:r w:rsidRPr="001423FF">
        <w:rPr>
          <w:b w:val="0"/>
          <w:i/>
          <w:sz w:val="22"/>
          <w:szCs w:val="22"/>
        </w:rPr>
        <w:t>Surface Repair.</w:t>
      </w:r>
    </w:p>
    <w:p w:rsidR="00976A77" w:rsidRDefault="00976A77">
      <w:pPr>
        <w:rPr>
          <w:lang w:val="id-ID"/>
        </w:rPr>
      </w:pPr>
    </w:p>
    <w:p w:rsidR="00976A77" w:rsidRPr="00406F36" w:rsidRDefault="00976A77">
      <w:pPr>
        <w:rPr>
          <w:lang w:val="id-ID"/>
        </w:rPr>
      </w:pPr>
    </w:p>
    <w:sectPr w:rsidR="00976A77" w:rsidRPr="00406F36" w:rsidSect="00A848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6F36"/>
    <w:rsid w:val="00406F36"/>
    <w:rsid w:val="005018C7"/>
    <w:rsid w:val="005A59E5"/>
    <w:rsid w:val="00976A77"/>
    <w:rsid w:val="00A84845"/>
    <w:rsid w:val="00C863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1"/>
    <w:qFormat/>
    <w:rsid w:val="00406F36"/>
    <w:pPr>
      <w:overflowPunct w:val="0"/>
      <w:autoSpaceDE w:val="0"/>
      <w:autoSpaceDN w:val="0"/>
      <w:adjustRightInd w:val="0"/>
      <w:jc w:val="center"/>
      <w:textAlignment w:val="baseline"/>
    </w:pPr>
    <w:rPr>
      <w:rFonts w:ascii="Times New Roman" w:eastAsia="Calibri" w:hAnsi="Times New Roman" w:cs="Times New Roman"/>
      <w:b/>
      <w:sz w:val="28"/>
      <w:szCs w:val="20"/>
      <w:lang w:val="en-US"/>
    </w:rPr>
  </w:style>
  <w:style w:type="paragraph" w:styleId="Heading1">
    <w:name w:val="heading 1"/>
    <w:basedOn w:val="Normal"/>
    <w:next w:val="Normal"/>
    <w:link w:val="Heading1Char"/>
    <w:uiPriority w:val="9"/>
    <w:qFormat/>
    <w:rsid w:val="00406F36"/>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Heading2">
    <w:name w:val="heading 2"/>
    <w:basedOn w:val="Normal"/>
    <w:next w:val="Normal"/>
    <w:link w:val="Heading2Char"/>
    <w:autoRedefine/>
    <w:uiPriority w:val="9"/>
    <w:qFormat/>
    <w:rsid w:val="00406F36"/>
    <w:pPr>
      <w:keepNext/>
      <w:tabs>
        <w:tab w:val="left" w:pos="720"/>
        <w:tab w:val="left" w:pos="1440"/>
      </w:tabs>
      <w:spacing w:before="40"/>
      <w:outlineLvl w:val="1"/>
    </w:pPr>
    <w:rPr>
      <w:bCs/>
      <w:snapToGrid w:val="0"/>
      <w:color w:val="000000"/>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F36"/>
    <w:rPr>
      <w:rFonts w:asciiTheme="majorHAnsi" w:eastAsiaTheme="majorEastAsia" w:hAnsiTheme="majorHAnsi" w:cstheme="majorBidi"/>
      <w:bCs/>
      <w:color w:val="365F91" w:themeColor="accent1" w:themeShade="BF"/>
      <w:sz w:val="28"/>
      <w:szCs w:val="28"/>
      <w:lang w:val="en-US"/>
    </w:rPr>
  </w:style>
  <w:style w:type="character" w:customStyle="1" w:styleId="Heading2Char">
    <w:name w:val="Heading 2 Char"/>
    <w:basedOn w:val="DefaultParagraphFont"/>
    <w:link w:val="Heading2"/>
    <w:uiPriority w:val="9"/>
    <w:rsid w:val="00406F36"/>
    <w:rPr>
      <w:rFonts w:ascii="Times New Roman" w:eastAsia="Calibri" w:hAnsi="Times New Roman" w:cs="Times New Roman"/>
      <w:b/>
      <w:bCs/>
      <w:snapToGrid w:val="0"/>
      <w:color w:val="000000"/>
      <w:sz w:val="24"/>
      <w:szCs w:val="20"/>
    </w:rPr>
  </w:style>
  <w:style w:type="paragraph" w:customStyle="1" w:styleId="Kursorabstrak">
    <w:name w:val="Kursor_abstrak"/>
    <w:basedOn w:val="Normal"/>
    <w:link w:val="KursorabstrakCharChar"/>
    <w:rsid w:val="00406F36"/>
    <w:pPr>
      <w:spacing w:after="120"/>
      <w:ind w:left="567" w:right="567"/>
      <w:jc w:val="both"/>
    </w:pPr>
    <w:rPr>
      <w:rFonts w:eastAsia="Times New Roman"/>
      <w:b w:val="0"/>
      <w:sz w:val="22"/>
      <w:szCs w:val="22"/>
      <w:lang w:val="fi-FI"/>
    </w:rPr>
  </w:style>
  <w:style w:type="character" w:customStyle="1" w:styleId="KursorabstrakCharChar">
    <w:name w:val="Kursor_abstrak Char Char"/>
    <w:link w:val="Kursorabstrak"/>
    <w:rsid w:val="00406F36"/>
    <w:rPr>
      <w:rFonts w:ascii="Times New Roman" w:eastAsia="Times New Roman" w:hAnsi="Times New Roman" w:cs="Times New Roman"/>
      <w:lang w:val="fi-FI"/>
    </w:rPr>
  </w:style>
  <w:style w:type="character" w:styleId="Strong">
    <w:name w:val="Strong"/>
    <w:uiPriority w:val="99"/>
    <w:qFormat/>
    <w:rsid w:val="00406F36"/>
    <w:rPr>
      <w:rFonts w:cs="Times New Roman"/>
      <w:b/>
      <w:bCs/>
    </w:rPr>
  </w:style>
  <w:style w:type="paragraph" w:customStyle="1" w:styleId="abstrak">
    <w:name w:val="_abstrak"/>
    <w:basedOn w:val="Normal"/>
    <w:rsid w:val="00406F36"/>
    <w:pPr>
      <w:spacing w:after="120"/>
      <w:ind w:left="567" w:right="567"/>
      <w:jc w:val="both"/>
    </w:pPr>
    <w:rPr>
      <w:b w:val="0"/>
      <w:i/>
      <w:sz w:val="22"/>
      <w:szCs w:val="22"/>
      <w:lang w:val="fi-FI"/>
    </w:rPr>
  </w:style>
  <w:style w:type="character" w:styleId="Hyperlink">
    <w:name w:val="Hyperlink"/>
    <w:basedOn w:val="DefaultParagraphFont"/>
    <w:uiPriority w:val="99"/>
    <w:unhideWhenUsed/>
    <w:rsid w:val="00406F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sayu@stei.it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kautsar</cp:lastModifiedBy>
  <cp:revision>4</cp:revision>
  <dcterms:created xsi:type="dcterms:W3CDTF">2013-05-03T05:10:00Z</dcterms:created>
  <dcterms:modified xsi:type="dcterms:W3CDTF">2013-05-03T07:47:00Z</dcterms:modified>
</cp:coreProperties>
</file>